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8441" w14:textId="4A434BC0" w:rsidR="008076CA" w:rsidRDefault="003F3C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za stručni rad,</w:t>
      </w:r>
    </w:p>
    <w:p w14:paraId="1839823B" w14:textId="61F52823" w:rsidR="003F3CCC" w:rsidRDefault="003F3C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HDUL HLZ, </w:t>
      </w:r>
    </w:p>
    <w:p w14:paraId="63D87042" w14:textId="2885DF26" w:rsidR="003F3CCC" w:rsidRDefault="003F3C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Zagreb, 24. siječnja 2025. godine</w:t>
      </w:r>
    </w:p>
    <w:p w14:paraId="35049280" w14:textId="77777777" w:rsidR="003F3CCC" w:rsidRDefault="003F3CCC">
      <w:pPr>
        <w:rPr>
          <w:rFonts w:ascii="Arial" w:hAnsi="Arial" w:cs="Arial"/>
          <w:sz w:val="24"/>
          <w:szCs w:val="24"/>
        </w:rPr>
      </w:pPr>
    </w:p>
    <w:p w14:paraId="22F7802E" w14:textId="1EAF9958" w:rsidR="003F3CCC" w:rsidRDefault="003F3CCC" w:rsidP="003F3C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Izvještaj Odbora za stručni rad Hrvatskoga društva umirovljenih liječnika</w:t>
      </w:r>
    </w:p>
    <w:p w14:paraId="2E141EB3" w14:textId="4D7E8F57" w:rsidR="003F3CCC" w:rsidRDefault="003F3CCC" w:rsidP="003F3C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HLZ-a za razdoblje od 10. 02. 2024. – 01. 02. 2025. godine</w:t>
      </w:r>
    </w:p>
    <w:p w14:paraId="4242DAF1" w14:textId="77777777" w:rsidR="003F3CCC" w:rsidRDefault="003F3CCC" w:rsidP="003F3CCC">
      <w:pPr>
        <w:jc w:val="center"/>
        <w:rPr>
          <w:rFonts w:ascii="Arial" w:hAnsi="Arial" w:cs="Arial"/>
          <w:sz w:val="28"/>
          <w:szCs w:val="28"/>
        </w:rPr>
      </w:pPr>
    </w:p>
    <w:p w14:paraId="48D0898F" w14:textId="178CF7E1" w:rsidR="003F3CCC" w:rsidRDefault="003F3CCC" w:rsidP="002955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Odbor je djelovao u sastavu prof. dr. sc. Tatjana </w:t>
      </w:r>
      <w:proofErr w:type="spellStart"/>
      <w:r>
        <w:rPr>
          <w:rFonts w:ascii="Arial" w:hAnsi="Arial" w:cs="Arial"/>
          <w:sz w:val="24"/>
          <w:szCs w:val="24"/>
        </w:rPr>
        <w:t>Peroš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Golubičić</w:t>
      </w:r>
      <w:proofErr w:type="spellEnd"/>
      <w:r>
        <w:rPr>
          <w:rFonts w:ascii="Arial" w:hAnsi="Arial" w:cs="Arial"/>
          <w:sz w:val="24"/>
          <w:szCs w:val="24"/>
        </w:rPr>
        <w:t xml:space="preserve">, dr. med., prof. dr. sc. Zvonimir Kaić, dr. med. </w:t>
      </w:r>
      <w:proofErr w:type="spellStart"/>
      <w:r w:rsidR="00E05AC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ent</w:t>
      </w:r>
      <w:proofErr w:type="spellEnd"/>
      <w:r>
        <w:rPr>
          <w:rFonts w:ascii="Arial" w:hAnsi="Arial" w:cs="Arial"/>
          <w:sz w:val="24"/>
          <w:szCs w:val="24"/>
        </w:rPr>
        <w:t xml:space="preserve">., prof. dr. sc. Nikola </w:t>
      </w:r>
      <w:proofErr w:type="spellStart"/>
      <w:r>
        <w:rPr>
          <w:rFonts w:ascii="Arial" w:hAnsi="Arial" w:cs="Arial"/>
          <w:sz w:val="24"/>
          <w:szCs w:val="24"/>
        </w:rPr>
        <w:t>Mandić,dr</w:t>
      </w:r>
      <w:proofErr w:type="spellEnd"/>
      <w:r>
        <w:rPr>
          <w:rFonts w:ascii="Arial" w:hAnsi="Arial" w:cs="Arial"/>
          <w:sz w:val="24"/>
          <w:szCs w:val="24"/>
        </w:rPr>
        <w:t xml:space="preserve">. med. </w:t>
      </w:r>
      <w:r w:rsidR="00E05AC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prof. dr. sc. Marjan </w:t>
      </w:r>
      <w:proofErr w:type="spellStart"/>
      <w:r>
        <w:rPr>
          <w:rFonts w:ascii="Arial" w:hAnsi="Arial" w:cs="Arial"/>
          <w:sz w:val="24"/>
          <w:szCs w:val="24"/>
        </w:rPr>
        <w:t>Radej</w:t>
      </w:r>
      <w:proofErr w:type="spellEnd"/>
      <w:r>
        <w:rPr>
          <w:rFonts w:ascii="Arial" w:hAnsi="Arial" w:cs="Arial"/>
          <w:sz w:val="24"/>
          <w:szCs w:val="24"/>
        </w:rPr>
        <w:t xml:space="preserve">, dr. med., te dr. sc. Ivka Zoričić </w:t>
      </w:r>
      <w:proofErr w:type="spellStart"/>
      <w:r>
        <w:rPr>
          <w:rFonts w:ascii="Arial" w:hAnsi="Arial" w:cs="Arial"/>
          <w:sz w:val="24"/>
          <w:szCs w:val="24"/>
        </w:rPr>
        <w:t>Letoja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dr.med</w:t>
      </w:r>
      <w:proofErr w:type="spellEnd"/>
      <w:r>
        <w:rPr>
          <w:rFonts w:ascii="Arial" w:hAnsi="Arial" w:cs="Arial"/>
          <w:sz w:val="24"/>
          <w:szCs w:val="24"/>
        </w:rPr>
        <w:t>., predsjednica HDUL HLZ, koja je bila višestruko uključena u izbor i provedbu stručnog rada Društva.</w:t>
      </w:r>
    </w:p>
    <w:p w14:paraId="5F81418B" w14:textId="3542DC85" w:rsidR="00295577" w:rsidRDefault="00295577" w:rsidP="002955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Nadležno tijelo HLZ-a odobrilo je termine korištenja Velike dvorane HLD-a za sva predavanja i sastanke Upravnog odbora Društva. Putem Povjerenstva Hrvatske liječničke komore, predavanja su kategorizirana, te su predavačima i slušačima dodijeljeni bodovi za trajnu medicinsku izobrazbu, koji su nakon dokaza da su u istima i sudjelovali, upisivani u njihove elektronske bodovne kartice.</w:t>
      </w:r>
    </w:p>
    <w:p w14:paraId="22FB5235" w14:textId="3AD7BBA8" w:rsidR="00295577" w:rsidRDefault="00295577" w:rsidP="002955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Predavanja bila su najavljivana usmenim i elektronskim pozivom članovima, plakatima u predvorju HLD-a, te putem mrežnih stranica Društva (hrdul.hr) i HLZ-a (hlz.hr). Uz svako predavanje osim poziva bio</w:t>
      </w:r>
      <w:r w:rsidR="00E05AC1">
        <w:rPr>
          <w:rFonts w:ascii="Arial" w:hAnsi="Arial" w:cs="Arial"/>
          <w:sz w:val="24"/>
          <w:szCs w:val="24"/>
        </w:rPr>
        <w:t xml:space="preserve"> je</w:t>
      </w:r>
      <w:r>
        <w:rPr>
          <w:rFonts w:ascii="Arial" w:hAnsi="Arial" w:cs="Arial"/>
          <w:sz w:val="24"/>
          <w:szCs w:val="24"/>
        </w:rPr>
        <w:t xml:space="preserve"> dostavljen i sažetak predavanja.</w:t>
      </w:r>
    </w:p>
    <w:p w14:paraId="07322F94" w14:textId="77777777" w:rsidR="00747C9B" w:rsidRDefault="00295577" w:rsidP="002955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Upravni odbor HDUL-a </w:t>
      </w:r>
      <w:r w:rsidR="00435807">
        <w:rPr>
          <w:rFonts w:ascii="Arial" w:hAnsi="Arial" w:cs="Arial"/>
          <w:sz w:val="24"/>
          <w:szCs w:val="24"/>
        </w:rPr>
        <w:t xml:space="preserve">prihvatio je Plan predavanja u organizaciji Društva u 2024. godini na XV. Sjednici UO-a </w:t>
      </w:r>
      <w:r w:rsidR="00747C9B">
        <w:rPr>
          <w:rFonts w:ascii="Arial" w:hAnsi="Arial" w:cs="Arial"/>
          <w:sz w:val="24"/>
          <w:szCs w:val="24"/>
        </w:rPr>
        <w:t>pod točkom 1.</w:t>
      </w:r>
      <w:r w:rsidR="003B7D3C">
        <w:rPr>
          <w:rFonts w:ascii="Arial" w:hAnsi="Arial" w:cs="Arial"/>
          <w:sz w:val="24"/>
          <w:szCs w:val="24"/>
        </w:rPr>
        <w:t>, koja je održana 05. prosinca 2023. godine.</w:t>
      </w:r>
    </w:p>
    <w:p w14:paraId="12FF0DDF" w14:textId="7AA0C02E" w:rsidR="003F3CCC" w:rsidRDefault="00435807" w:rsidP="003F3CC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7C9B">
        <w:rPr>
          <w:rFonts w:ascii="Arial" w:hAnsi="Arial" w:cs="Arial"/>
          <w:sz w:val="24"/>
          <w:szCs w:val="24"/>
        </w:rPr>
        <w:t xml:space="preserve"> </w:t>
      </w:r>
      <w:r w:rsidR="00747C9B" w:rsidRPr="00747C9B">
        <w:rPr>
          <w:rFonts w:ascii="Arial" w:hAnsi="Arial" w:cs="Arial"/>
          <w:sz w:val="24"/>
          <w:szCs w:val="24"/>
        </w:rPr>
        <w:t>Prof. dr. sc. D</w:t>
      </w:r>
      <w:r w:rsidR="00AC599A">
        <w:rPr>
          <w:rFonts w:ascii="Arial" w:hAnsi="Arial" w:cs="Arial"/>
          <w:sz w:val="24"/>
          <w:szCs w:val="24"/>
        </w:rPr>
        <w:t xml:space="preserve">ubravko </w:t>
      </w:r>
      <w:proofErr w:type="spellStart"/>
      <w:r w:rsidR="00AC599A">
        <w:rPr>
          <w:rFonts w:ascii="Arial" w:hAnsi="Arial" w:cs="Arial"/>
          <w:sz w:val="24"/>
          <w:szCs w:val="24"/>
        </w:rPr>
        <w:t>Lepušić</w:t>
      </w:r>
      <w:proofErr w:type="spellEnd"/>
      <w:r w:rsidR="00747C9B">
        <w:rPr>
          <w:rFonts w:ascii="Arial" w:hAnsi="Arial" w:cs="Arial"/>
          <w:sz w:val="24"/>
          <w:szCs w:val="24"/>
        </w:rPr>
        <w:t>, dr. med.,</w:t>
      </w:r>
      <w:r w:rsidR="00747C9B" w:rsidRPr="00747C9B">
        <w:rPr>
          <w:rFonts w:ascii="Arial" w:hAnsi="Arial" w:cs="Arial"/>
          <w:sz w:val="24"/>
          <w:szCs w:val="24"/>
        </w:rPr>
        <w:t xml:space="preserve"> specijalist ginekologije i </w:t>
      </w:r>
      <w:proofErr w:type="spellStart"/>
      <w:r w:rsidR="00747C9B" w:rsidRPr="00747C9B">
        <w:rPr>
          <w:rFonts w:ascii="Arial" w:hAnsi="Arial" w:cs="Arial"/>
          <w:sz w:val="24"/>
          <w:szCs w:val="24"/>
        </w:rPr>
        <w:t>porodništva</w:t>
      </w:r>
      <w:proofErr w:type="spellEnd"/>
      <w:r w:rsidR="00747C9B" w:rsidRPr="00747C9B">
        <w:rPr>
          <w:rFonts w:ascii="Arial" w:hAnsi="Arial" w:cs="Arial"/>
          <w:sz w:val="24"/>
          <w:szCs w:val="24"/>
        </w:rPr>
        <w:t>, „</w:t>
      </w:r>
      <w:r w:rsidR="00FF61EF">
        <w:rPr>
          <w:rFonts w:ascii="Arial" w:hAnsi="Arial" w:cs="Arial"/>
          <w:sz w:val="24"/>
          <w:szCs w:val="24"/>
        </w:rPr>
        <w:t>Spolno odgovorno ponašanje mladih – kako im prenijeti informaciju“</w:t>
      </w:r>
      <w:r w:rsidR="00747C9B" w:rsidRPr="00747C9B">
        <w:rPr>
          <w:rFonts w:ascii="Arial" w:hAnsi="Arial" w:cs="Arial"/>
          <w:sz w:val="24"/>
          <w:szCs w:val="24"/>
        </w:rPr>
        <w:t xml:space="preserve">, Velika </w:t>
      </w:r>
      <w:r w:rsidR="00747C9B">
        <w:rPr>
          <w:rFonts w:ascii="Arial" w:hAnsi="Arial" w:cs="Arial"/>
          <w:sz w:val="24"/>
          <w:szCs w:val="24"/>
        </w:rPr>
        <w:t>predavaonica HL</w:t>
      </w:r>
      <w:r w:rsidR="007256FB">
        <w:rPr>
          <w:rFonts w:ascii="Arial" w:hAnsi="Arial" w:cs="Arial"/>
          <w:sz w:val="24"/>
          <w:szCs w:val="24"/>
        </w:rPr>
        <w:t>D</w:t>
      </w:r>
      <w:r w:rsidR="00747C9B">
        <w:rPr>
          <w:rFonts w:ascii="Arial" w:hAnsi="Arial" w:cs="Arial"/>
          <w:sz w:val="24"/>
          <w:szCs w:val="24"/>
        </w:rPr>
        <w:t>-a, 5. ožujka 2024., 17:30</w:t>
      </w:r>
    </w:p>
    <w:p w14:paraId="2382C56D" w14:textId="5B1251BB" w:rsidR="00FF61EF" w:rsidRDefault="00FF61EF" w:rsidP="00FF61EF">
      <w:pPr>
        <w:pStyle w:val="Odlomakpopisa"/>
        <w:numPr>
          <w:ilvl w:val="0"/>
          <w:numId w:val="1"/>
        </w:numPr>
        <w:rPr>
          <w:bCs/>
          <w:sz w:val="24"/>
          <w:szCs w:val="24"/>
        </w:rPr>
      </w:pPr>
      <w:r w:rsidRPr="00FF61EF">
        <w:rPr>
          <w:bCs/>
          <w:sz w:val="24"/>
          <w:szCs w:val="24"/>
        </w:rPr>
        <w:t>P</w:t>
      </w:r>
      <w:r w:rsidRPr="00FF61EF">
        <w:rPr>
          <w:bCs/>
          <w:sz w:val="24"/>
          <w:szCs w:val="24"/>
        </w:rPr>
        <w:t>rof.</w:t>
      </w:r>
      <w:r w:rsidRPr="00FF61EF">
        <w:rPr>
          <w:bCs/>
          <w:sz w:val="24"/>
          <w:szCs w:val="24"/>
        </w:rPr>
        <w:t xml:space="preserve"> </w:t>
      </w:r>
      <w:r w:rsidRPr="00FF61EF">
        <w:rPr>
          <w:bCs/>
          <w:sz w:val="24"/>
          <w:szCs w:val="24"/>
        </w:rPr>
        <w:t>dr.</w:t>
      </w:r>
      <w:r w:rsidRPr="00FF61EF">
        <w:rPr>
          <w:bCs/>
          <w:sz w:val="24"/>
          <w:szCs w:val="24"/>
        </w:rPr>
        <w:t xml:space="preserve"> </w:t>
      </w:r>
      <w:r w:rsidRPr="00FF61EF">
        <w:rPr>
          <w:bCs/>
          <w:sz w:val="24"/>
          <w:szCs w:val="24"/>
        </w:rPr>
        <w:t>sc. Dalibor KRPAN, dr.</w:t>
      </w:r>
      <w:r w:rsidRPr="00FF61EF">
        <w:rPr>
          <w:bCs/>
          <w:sz w:val="24"/>
          <w:szCs w:val="24"/>
        </w:rPr>
        <w:t xml:space="preserve"> </w:t>
      </w:r>
      <w:r w:rsidRPr="00FF61EF">
        <w:rPr>
          <w:bCs/>
          <w:sz w:val="24"/>
          <w:szCs w:val="24"/>
        </w:rPr>
        <w:t>med.</w:t>
      </w:r>
      <w:r w:rsidRPr="00FF61EF">
        <w:rPr>
          <w:bCs/>
          <w:sz w:val="24"/>
          <w:szCs w:val="24"/>
        </w:rPr>
        <w:t>,</w:t>
      </w:r>
      <w:r w:rsidRPr="00FF61EF">
        <w:rPr>
          <w:bCs/>
          <w:sz w:val="24"/>
          <w:szCs w:val="24"/>
        </w:rPr>
        <w:t xml:space="preserve"> specijalist internist,</w:t>
      </w:r>
      <w:r w:rsidRPr="00FF61EF">
        <w:rPr>
          <w:bCs/>
          <w:sz w:val="24"/>
          <w:szCs w:val="24"/>
        </w:rPr>
        <w:t xml:space="preserve"> uža specijalizacija</w:t>
      </w:r>
      <w:r w:rsidRPr="00FF61EF">
        <w:rPr>
          <w:bCs/>
          <w:sz w:val="24"/>
          <w:szCs w:val="24"/>
        </w:rPr>
        <w:t xml:space="preserve"> endokrinolog</w:t>
      </w:r>
      <w:r w:rsidRPr="00FF61E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„Dijagnostika, prevencija i liječenje osteoporoze – nova paradigma“, Velika predavaonica HLD-a, 2. travnja 2024., 17:30</w:t>
      </w:r>
    </w:p>
    <w:p w14:paraId="341FF903" w14:textId="0ABE5EDE" w:rsidR="007256FB" w:rsidRDefault="007256FB" w:rsidP="00FF61EF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7256FB">
        <w:rPr>
          <w:rFonts w:ascii="Arial" w:hAnsi="Arial" w:cs="Arial"/>
          <w:bCs/>
          <w:sz w:val="24"/>
          <w:szCs w:val="24"/>
        </w:rPr>
        <w:t xml:space="preserve">Prim. dr. Gordana Krnjević </w:t>
      </w:r>
      <w:proofErr w:type="spellStart"/>
      <w:r w:rsidRPr="007256FB">
        <w:rPr>
          <w:rFonts w:ascii="Arial" w:hAnsi="Arial" w:cs="Arial"/>
          <w:bCs/>
          <w:sz w:val="24"/>
          <w:szCs w:val="24"/>
        </w:rPr>
        <w:t>Pezić</w:t>
      </w:r>
      <w:proofErr w:type="spellEnd"/>
      <w:r w:rsidRPr="007256FB">
        <w:rPr>
          <w:rFonts w:ascii="Arial" w:hAnsi="Arial" w:cs="Arial"/>
          <w:bCs/>
          <w:sz w:val="24"/>
          <w:szCs w:val="24"/>
        </w:rPr>
        <w:t xml:space="preserve">, dr. med., </w:t>
      </w:r>
      <w:r>
        <w:rPr>
          <w:rFonts w:ascii="Arial" w:hAnsi="Arial" w:cs="Arial"/>
          <w:bCs/>
          <w:sz w:val="24"/>
          <w:szCs w:val="24"/>
        </w:rPr>
        <w:t>specijalistica dermatologije i venerologije, „</w:t>
      </w:r>
      <w:proofErr w:type="spellStart"/>
      <w:r>
        <w:rPr>
          <w:rFonts w:ascii="Arial" w:hAnsi="Arial" w:cs="Arial"/>
          <w:bCs/>
          <w:sz w:val="24"/>
          <w:szCs w:val="24"/>
        </w:rPr>
        <w:t>Psorijatična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bolest“, Velika predavaonica HLD-a, 7. svibnja 2024.,17:30</w:t>
      </w:r>
    </w:p>
    <w:p w14:paraId="018D9066" w14:textId="58F263C8" w:rsidR="007256FB" w:rsidRDefault="007256FB" w:rsidP="00FF61EF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Prof. dr. sc. Božena Šarčević </w:t>
      </w:r>
      <w:proofErr w:type="spellStart"/>
      <w:r>
        <w:rPr>
          <w:rFonts w:ascii="Arial" w:hAnsi="Arial" w:cs="Arial"/>
          <w:bCs/>
          <w:sz w:val="24"/>
          <w:szCs w:val="24"/>
        </w:rPr>
        <w:t>Weitner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dr. med., specijalistica patologije, redovita profesorica MF-a u Zagrebu, </w:t>
      </w:r>
      <w:r w:rsidR="00CE051E">
        <w:rPr>
          <w:rFonts w:ascii="Arial" w:hAnsi="Arial" w:cs="Arial"/>
          <w:bCs/>
          <w:sz w:val="24"/>
          <w:szCs w:val="24"/>
        </w:rPr>
        <w:t xml:space="preserve">„Uloga patologa u interdisciplinarnom liječenju onkološkog pacijenta“, Velika predavaonica HLD-a, </w:t>
      </w:r>
      <w:r w:rsidR="00CE051E">
        <w:rPr>
          <w:rFonts w:ascii="Arial" w:hAnsi="Arial" w:cs="Arial"/>
          <w:bCs/>
          <w:sz w:val="24"/>
          <w:szCs w:val="24"/>
        </w:rPr>
        <w:t>1. listopada 2024.,</w:t>
      </w:r>
      <w:r w:rsidR="00CE051E">
        <w:rPr>
          <w:rFonts w:ascii="Arial" w:hAnsi="Arial" w:cs="Arial"/>
          <w:bCs/>
          <w:sz w:val="24"/>
          <w:szCs w:val="24"/>
        </w:rPr>
        <w:t xml:space="preserve"> 17:30</w:t>
      </w:r>
    </w:p>
    <w:p w14:paraId="45C9B093" w14:textId="77777777" w:rsidR="00CE051E" w:rsidRDefault="00CE051E" w:rsidP="00FF61EF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Prof. dr. sc. Ivan Alajbeg, dr. med. </w:t>
      </w:r>
      <w:proofErr w:type="spellStart"/>
      <w:r>
        <w:rPr>
          <w:rFonts w:ascii="Arial" w:hAnsi="Arial" w:cs="Arial"/>
          <w:bCs/>
          <w:sz w:val="24"/>
          <w:szCs w:val="24"/>
        </w:rPr>
        <w:t>dent</w:t>
      </w:r>
      <w:proofErr w:type="spellEnd"/>
      <w:r>
        <w:rPr>
          <w:rFonts w:ascii="Arial" w:hAnsi="Arial" w:cs="Arial"/>
          <w:bCs/>
          <w:sz w:val="24"/>
          <w:szCs w:val="24"/>
        </w:rPr>
        <w:t>., specijalist oralne medicine, „Stomatološko liječenje u osoba s narušenim općim zdravljem“, Velika predavaonica HLD-a, 5. studenog 2024., 17:30</w:t>
      </w:r>
    </w:p>
    <w:p w14:paraId="1142C793" w14:textId="7F022530" w:rsidR="00FF61EF" w:rsidRDefault="00CE051E" w:rsidP="00484549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Prof. dr. sc. Mirjana Turkalj, dr. med., specijalistica pedijatrija, uža specijalizacija</w:t>
      </w:r>
      <w:r w:rsidR="00484549">
        <w:rPr>
          <w:rFonts w:ascii="Arial" w:hAnsi="Arial" w:cs="Arial"/>
          <w:bCs/>
          <w:sz w:val="24"/>
          <w:szCs w:val="24"/>
        </w:rPr>
        <w:t xml:space="preserve"> alergologije, kliničke imunologije i pulmologije, „Učinak mikro i </w:t>
      </w:r>
      <w:proofErr w:type="spellStart"/>
      <w:r w:rsidR="00484549">
        <w:rPr>
          <w:rFonts w:ascii="Arial" w:hAnsi="Arial" w:cs="Arial"/>
          <w:bCs/>
          <w:sz w:val="24"/>
          <w:szCs w:val="24"/>
        </w:rPr>
        <w:lastRenderedPageBreak/>
        <w:t>nano</w:t>
      </w:r>
      <w:proofErr w:type="spellEnd"/>
      <w:r w:rsidR="00484549">
        <w:rPr>
          <w:rFonts w:ascii="Arial" w:hAnsi="Arial" w:cs="Arial"/>
          <w:bCs/>
          <w:sz w:val="24"/>
          <w:szCs w:val="24"/>
        </w:rPr>
        <w:t xml:space="preserve"> plastike na alergijske bolesti“, Velika predavaonica HLD-a, 3. prosinca 2024., 17:30</w:t>
      </w:r>
    </w:p>
    <w:p w14:paraId="1A446496" w14:textId="6AFA6B98" w:rsidR="00274015" w:rsidRDefault="00274015" w:rsidP="00274015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74015">
        <w:rPr>
          <w:rFonts w:ascii="Arial" w:hAnsi="Arial" w:cs="Arial"/>
          <w:color w:val="222222"/>
          <w:sz w:val="24"/>
          <w:szCs w:val="24"/>
          <w:shd w:val="clear" w:color="auto" w:fill="FFFFFF"/>
        </w:rPr>
        <w:t>Pro</w:t>
      </w:r>
      <w:r w:rsidRPr="00274015">
        <w:rPr>
          <w:rFonts w:ascii="Arial" w:hAnsi="Arial" w:cs="Arial"/>
          <w:color w:val="222222"/>
          <w:sz w:val="24"/>
          <w:szCs w:val="24"/>
          <w:shd w:val="clear" w:color="auto" w:fill="FFFFFF"/>
        </w:rPr>
        <w:t>f. dr. sc. Tatjan</w:t>
      </w:r>
      <w:r w:rsidRPr="00274015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Pr="0027401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4015">
        <w:rPr>
          <w:rFonts w:ascii="Arial" w:hAnsi="Arial" w:cs="Arial"/>
          <w:color w:val="222222"/>
          <w:sz w:val="24"/>
          <w:szCs w:val="24"/>
          <w:shd w:val="clear" w:color="auto" w:fill="FFFFFF"/>
        </w:rPr>
        <w:t>Peroš</w:t>
      </w:r>
      <w:proofErr w:type="spellEnd"/>
      <w:r w:rsidRPr="0027401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4015">
        <w:rPr>
          <w:rFonts w:ascii="Arial" w:hAnsi="Arial" w:cs="Arial"/>
          <w:color w:val="222222"/>
          <w:sz w:val="24"/>
          <w:szCs w:val="24"/>
          <w:shd w:val="clear" w:color="auto" w:fill="FFFFFF"/>
        </w:rPr>
        <w:t>Golubičić</w:t>
      </w:r>
      <w:proofErr w:type="spellEnd"/>
      <w:r w:rsidRPr="00274015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dr. med., specijalist</w:t>
      </w:r>
      <w:r w:rsidR="00A457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internist pulmolog, Odbor za stručni rad HDUL: „Čitajmo zajedno“, </w:t>
      </w:r>
      <w:r w:rsidR="00A4574D" w:rsidRPr="00A4574D">
        <w:rPr>
          <w:rFonts w:ascii="Arial" w:hAnsi="Arial" w:cs="Arial"/>
          <w:color w:val="222222"/>
          <w:sz w:val="24"/>
          <w:szCs w:val="24"/>
          <w:shd w:val="clear" w:color="auto" w:fill="FFFFFF"/>
        </w:rPr>
        <w:t>PROLJETNI i JESENSKO/ZIMSKI SEMESTAR 2024/25</w:t>
      </w:r>
      <w:r w:rsidR="00A4574D">
        <w:rPr>
          <w:rFonts w:ascii="Arial" w:hAnsi="Arial" w:cs="Arial"/>
          <w:color w:val="222222"/>
          <w:sz w:val="24"/>
          <w:szCs w:val="24"/>
          <w:shd w:val="clear" w:color="auto" w:fill="FFFFFF"/>
        </w:rPr>
        <w:t>, teme vidi</w:t>
      </w:r>
      <w:r w:rsidR="0072754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</w:t>
      </w:r>
      <w:r w:rsidR="00A457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privitk</w:t>
      </w:r>
      <w:r w:rsidR="00727549">
        <w:rPr>
          <w:rFonts w:ascii="Arial" w:hAnsi="Arial" w:cs="Arial"/>
          <w:color w:val="222222"/>
          <w:sz w:val="24"/>
          <w:szCs w:val="24"/>
          <w:shd w:val="clear" w:color="auto" w:fill="FFFFFF"/>
        </w:rPr>
        <w:t>u</w:t>
      </w:r>
    </w:p>
    <w:p w14:paraId="76DC25A9" w14:textId="77777777" w:rsidR="00727549" w:rsidRPr="00274015" w:rsidRDefault="00727549" w:rsidP="00274015">
      <w:pPr>
        <w:rPr>
          <w:rFonts w:ascii="Arial" w:hAnsi="Arial" w:cs="Arial"/>
          <w:bCs/>
          <w:sz w:val="24"/>
          <w:szCs w:val="24"/>
        </w:rPr>
      </w:pPr>
    </w:p>
    <w:p w14:paraId="7C5B2C5E" w14:textId="5D9D7770" w:rsidR="00C35E35" w:rsidRDefault="00C35E35" w:rsidP="004845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stručnih predavanja HDUL HLZ u 2025. godini, prihvaćen na 21. sjednici UO-a 3. prosinca 2024., pod točkom 2.</w:t>
      </w:r>
    </w:p>
    <w:p w14:paraId="6B767BE9" w14:textId="77777777" w:rsidR="00283465" w:rsidRDefault="00283465" w:rsidP="00C35E3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ožujka 2025. godine, d</w:t>
      </w:r>
      <w:r w:rsidR="00C35E35">
        <w:rPr>
          <w:rFonts w:ascii="Arial" w:hAnsi="Arial" w:cs="Arial"/>
          <w:sz w:val="24"/>
          <w:szCs w:val="24"/>
        </w:rPr>
        <w:t xml:space="preserve">oc. dr. sc. David </w:t>
      </w:r>
      <w:proofErr w:type="spellStart"/>
      <w:r w:rsidR="00C35E35">
        <w:rPr>
          <w:rFonts w:ascii="Arial" w:hAnsi="Arial" w:cs="Arial"/>
          <w:sz w:val="24"/>
          <w:szCs w:val="24"/>
        </w:rPr>
        <w:t>Ozretić</w:t>
      </w:r>
      <w:proofErr w:type="spellEnd"/>
      <w:r w:rsidR="00C35E35">
        <w:rPr>
          <w:rFonts w:ascii="Arial" w:hAnsi="Arial" w:cs="Arial"/>
          <w:sz w:val="24"/>
          <w:szCs w:val="24"/>
        </w:rPr>
        <w:t>, dr. med.,</w:t>
      </w:r>
      <w:r>
        <w:rPr>
          <w:rFonts w:ascii="Arial" w:hAnsi="Arial" w:cs="Arial"/>
          <w:sz w:val="24"/>
          <w:szCs w:val="24"/>
        </w:rPr>
        <w:t xml:space="preserve"> specijalist radiolog, uža specijalizacija </w:t>
      </w:r>
      <w:proofErr w:type="spellStart"/>
      <w:r>
        <w:rPr>
          <w:rFonts w:ascii="Arial" w:hAnsi="Arial" w:cs="Arial"/>
          <w:sz w:val="24"/>
          <w:szCs w:val="24"/>
        </w:rPr>
        <w:t>neuroradiolog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35E35">
        <w:rPr>
          <w:rFonts w:ascii="Arial" w:hAnsi="Arial" w:cs="Arial"/>
          <w:sz w:val="24"/>
          <w:szCs w:val="24"/>
        </w:rPr>
        <w:t>„Mehan</w:t>
      </w:r>
      <w:r>
        <w:rPr>
          <w:rFonts w:ascii="Arial" w:hAnsi="Arial" w:cs="Arial"/>
          <w:sz w:val="24"/>
          <w:szCs w:val="24"/>
        </w:rPr>
        <w:t>ička tro</w:t>
      </w:r>
      <w:proofErr w:type="spellStart"/>
      <w:r>
        <w:rPr>
          <w:rFonts w:ascii="Arial" w:hAnsi="Arial" w:cs="Arial"/>
          <w:sz w:val="24"/>
          <w:szCs w:val="24"/>
        </w:rPr>
        <w:t>mbektomija</w:t>
      </w:r>
      <w:proofErr w:type="spellEnd"/>
      <w:r>
        <w:rPr>
          <w:rFonts w:ascii="Arial" w:hAnsi="Arial" w:cs="Arial"/>
          <w:sz w:val="24"/>
          <w:szCs w:val="24"/>
        </w:rPr>
        <w:t xml:space="preserve"> – evolucija u liječenju moždanog udara“,</w:t>
      </w:r>
    </w:p>
    <w:p w14:paraId="512A1E85" w14:textId="0857C965" w:rsidR="00747C9B" w:rsidRPr="00283465" w:rsidRDefault="00283465" w:rsidP="00C35E35">
      <w:pPr>
        <w:pStyle w:val="Odlomakpopisa"/>
        <w:numPr>
          <w:ilvl w:val="0"/>
          <w:numId w:val="2"/>
        </w:numPr>
        <w:jc w:val="both"/>
        <w:rPr>
          <w:rStyle w:val="qowt-font2-timesnewroman"/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01. travnja 2025. godine, dr. sc. Dubravka Miljković,</w:t>
      </w:r>
      <w:r>
        <w:rPr>
          <w:rStyle w:val="qowt-font2-timesnewroman"/>
          <w:rFonts w:ascii="lato-regular" w:hAnsi="lato-regular"/>
          <w:b/>
          <w:bCs/>
          <w:color w:val="ED1C24"/>
          <w:spacing w:val="-8"/>
          <w:shd w:val="clear" w:color="auto" w:fill="FFFFFF"/>
        </w:rPr>
        <w:t> </w:t>
      </w:r>
      <w:r w:rsidRPr="00283465">
        <w:rPr>
          <w:rStyle w:val="qowt-font2-timesnewroman"/>
          <w:rFonts w:ascii="lato-regular" w:hAnsi="lato-regular"/>
          <w:color w:val="000000" w:themeColor="text1"/>
          <w:spacing w:val="-8"/>
          <w:shd w:val="clear" w:color="auto" w:fill="FFFFFF"/>
        </w:rPr>
        <w:t>profesor emeritus, pedagoginja i psihologinja,</w:t>
      </w:r>
      <w:r>
        <w:rPr>
          <w:rStyle w:val="qowt-font2-timesnewroman"/>
          <w:rFonts w:ascii="Arial" w:hAnsi="Arial" w:cs="Arial"/>
          <w:color w:val="000000" w:themeColor="text1"/>
          <w:spacing w:val="-8"/>
          <w:sz w:val="24"/>
          <w:szCs w:val="24"/>
          <w:shd w:val="clear" w:color="auto" w:fill="FFFFFF"/>
        </w:rPr>
        <w:t xml:space="preserve"> „Uloga humora i smijeha u svakodnevnom preživljavanju“</w:t>
      </w:r>
      <w:r w:rsidR="009D1EB5">
        <w:rPr>
          <w:rStyle w:val="qowt-font2-timesnewroman"/>
          <w:rFonts w:ascii="Arial" w:hAnsi="Arial" w:cs="Arial"/>
          <w:color w:val="000000" w:themeColor="text1"/>
          <w:spacing w:val="-8"/>
          <w:sz w:val="24"/>
          <w:szCs w:val="24"/>
          <w:shd w:val="clear" w:color="auto" w:fill="FFFFFF"/>
        </w:rPr>
        <w:t>,</w:t>
      </w:r>
    </w:p>
    <w:p w14:paraId="2AA7DBA1" w14:textId="2AD5EF06" w:rsidR="009A1197" w:rsidRPr="009A1197" w:rsidRDefault="009A1197" w:rsidP="00C35E3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 svibnja 2025.</w:t>
      </w:r>
      <w:r w:rsidR="009D1E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godine, dr. sc. Ivan </w:t>
      </w:r>
      <w:proofErr w:type="spellStart"/>
      <w:r>
        <w:rPr>
          <w:rFonts w:ascii="Arial" w:hAnsi="Arial" w:cs="Arial"/>
          <w:sz w:val="24"/>
          <w:szCs w:val="24"/>
        </w:rPr>
        <w:t>Gȕttler</w:t>
      </w:r>
      <w:proofErr w:type="spellEnd"/>
      <w:r>
        <w:rPr>
          <w:rFonts w:ascii="Arial" w:hAnsi="Arial" w:cs="Arial"/>
          <w:sz w:val="24"/>
          <w:szCs w:val="24"/>
        </w:rPr>
        <w:t>, klimatolog, glavni ravnatelj Državnog hidrometeorološkog zavoda Hrvatske, „Razumijevanje klimatskih promjena. Ključni izazovi i prilike“</w:t>
      </w:r>
      <w:r w:rsidR="009D1EB5">
        <w:rPr>
          <w:rFonts w:ascii="Arial" w:hAnsi="Arial" w:cs="Arial"/>
          <w:sz w:val="24"/>
          <w:szCs w:val="24"/>
        </w:rPr>
        <w:t>,</w:t>
      </w:r>
    </w:p>
    <w:p w14:paraId="52042152" w14:textId="1394FA7D" w:rsidR="009D1EB5" w:rsidRPr="009D1EB5" w:rsidRDefault="009D1EB5" w:rsidP="00C35E3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07. listopada 2025. godine, prof. dr. sc. Nikolina Bašić-Jukić, dr. med., specijalist internist, </w:t>
      </w:r>
      <w:proofErr w:type="spellStart"/>
      <w:r>
        <w:rPr>
          <w:rFonts w:ascii="Arial" w:hAnsi="Arial" w:cs="Arial"/>
          <w:sz w:val="24"/>
          <w:szCs w:val="24"/>
        </w:rPr>
        <w:t>nefrolog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1A1A1A"/>
        </w:rPr>
        <w:t>Voditeljica Odjela za transplantaciju bubrega KBC-a Zagreb</w:t>
      </w:r>
      <w:r>
        <w:rPr>
          <w:rFonts w:ascii="Arial" w:hAnsi="Arial" w:cs="Arial"/>
          <w:color w:val="1A1A1A"/>
        </w:rPr>
        <w:t>, „Transplantacija bubrega“,</w:t>
      </w:r>
    </w:p>
    <w:p w14:paraId="17A9FC56" w14:textId="77777777" w:rsidR="00E05AC1" w:rsidRPr="00E05AC1" w:rsidRDefault="009D1EB5" w:rsidP="00C35E3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 studenog 2025. godine,</w:t>
      </w:r>
      <w:r w:rsidR="00E05AC1">
        <w:rPr>
          <w:rFonts w:ascii="Arial" w:hAnsi="Arial" w:cs="Arial"/>
          <w:sz w:val="24"/>
          <w:szCs w:val="24"/>
        </w:rPr>
        <w:t xml:space="preserve"> </w:t>
      </w:r>
      <w:r w:rsidR="00E05AC1" w:rsidRPr="00E05AC1">
        <w:rPr>
          <w:rFonts w:ascii="Arial" w:hAnsi="Arial" w:cs="Arial"/>
          <w:color w:val="0F3047"/>
          <w:sz w:val="24"/>
          <w:szCs w:val="24"/>
          <w:shd w:val="clear" w:color="auto" w:fill="FFFFFF"/>
        </w:rPr>
        <w:t>prim. dr. sc. Darko Perović, dr. med., specijalist opće kirurgije, specijalist uže specijalizacije iz traumatologije</w:t>
      </w:r>
      <w:r w:rsidR="00E05AC1">
        <w:rPr>
          <w:rFonts w:ascii="Arial" w:hAnsi="Arial" w:cs="Arial"/>
          <w:color w:val="0F3047"/>
          <w:sz w:val="24"/>
          <w:szCs w:val="24"/>
          <w:shd w:val="clear" w:color="auto" w:fill="FFFFFF"/>
        </w:rPr>
        <w:t>, „</w:t>
      </w:r>
      <w:proofErr w:type="spellStart"/>
      <w:r w:rsidR="00E05AC1">
        <w:rPr>
          <w:rFonts w:ascii="Arial" w:hAnsi="Arial" w:cs="Arial"/>
          <w:color w:val="0F3047"/>
          <w:sz w:val="24"/>
          <w:szCs w:val="24"/>
          <w:shd w:val="clear" w:color="auto" w:fill="FFFFFF"/>
        </w:rPr>
        <w:t>Osteoporotski</w:t>
      </w:r>
      <w:proofErr w:type="spellEnd"/>
      <w:r w:rsidR="00E05AC1">
        <w:rPr>
          <w:rFonts w:ascii="Arial" w:hAnsi="Arial" w:cs="Arial"/>
          <w:color w:val="0F3047"/>
          <w:sz w:val="24"/>
          <w:szCs w:val="24"/>
          <w:shd w:val="clear" w:color="auto" w:fill="FFFFFF"/>
        </w:rPr>
        <w:t xml:space="preserve"> prijelomi kralježnice“ (spinalna kirurgija),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D68489" w14:textId="01C2FFF2" w:rsidR="00727549" w:rsidRPr="00727549" w:rsidRDefault="00E05AC1" w:rsidP="0072754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02. prosinca 2025. godine, doc. prim. dr. sc. Ivan Pavić, dr. med., </w:t>
      </w:r>
      <w:r w:rsidR="00AC599A" w:rsidRPr="00AC599A">
        <w:rPr>
          <w:rFonts w:ascii="Arial" w:hAnsi="Arial" w:cs="Arial"/>
          <w:color w:val="000000"/>
          <w:sz w:val="24"/>
          <w:szCs w:val="24"/>
          <w:shd w:val="clear" w:color="auto" w:fill="F9F9F9"/>
        </w:rPr>
        <w:t>specijalist uže specijalnosti pedijatrije – pedijatrijske pulmologije</w:t>
      </w:r>
      <w:r w:rsidR="00AC599A">
        <w:rPr>
          <w:rFonts w:ascii="Arial" w:hAnsi="Arial" w:cs="Arial"/>
          <w:color w:val="000000"/>
          <w:sz w:val="24"/>
          <w:szCs w:val="24"/>
          <w:shd w:val="clear" w:color="auto" w:fill="F9F9F9"/>
        </w:rPr>
        <w:t xml:space="preserve">, „Ponavljajući plućni </w:t>
      </w:r>
      <w:proofErr w:type="spellStart"/>
      <w:r w:rsidR="00AC599A">
        <w:rPr>
          <w:rFonts w:ascii="Arial" w:hAnsi="Arial" w:cs="Arial"/>
          <w:color w:val="000000"/>
          <w:sz w:val="24"/>
          <w:szCs w:val="24"/>
          <w:shd w:val="clear" w:color="auto" w:fill="F9F9F9"/>
        </w:rPr>
        <w:t>infiltrati</w:t>
      </w:r>
      <w:proofErr w:type="spellEnd"/>
      <w:r w:rsidR="00AC599A">
        <w:rPr>
          <w:rFonts w:ascii="Arial" w:hAnsi="Arial" w:cs="Arial"/>
          <w:color w:val="000000"/>
          <w:sz w:val="24"/>
          <w:szCs w:val="24"/>
          <w:shd w:val="clear" w:color="auto" w:fill="F9F9F9"/>
        </w:rPr>
        <w:t xml:space="preserve"> u djece“. </w:t>
      </w:r>
      <w:r w:rsidR="009D1EB5" w:rsidRPr="00AC599A">
        <w:rPr>
          <w:rFonts w:ascii="Arial" w:hAnsi="Arial" w:cs="Arial"/>
          <w:sz w:val="24"/>
          <w:szCs w:val="24"/>
        </w:rPr>
        <w:t xml:space="preserve"> </w:t>
      </w:r>
    </w:p>
    <w:p w14:paraId="57299FD1" w14:textId="48E47191" w:rsidR="00727549" w:rsidRDefault="00727549" w:rsidP="0072754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ZAKLJUČAK</w:t>
      </w:r>
    </w:p>
    <w:p w14:paraId="4CDC1AD2" w14:textId="094C151B" w:rsidR="00727549" w:rsidRDefault="00727549" w:rsidP="0072754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Hrvatsko društvo umirovljenih liječnika Hrvatskog liječničkoga zbora ostvaruje plan(ove) stručnog cjeloživotnog obrazovanja svojih članova,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(e)i je usvojio Upravni odbor Društva.</w:t>
      </w:r>
    </w:p>
    <w:p w14:paraId="0E99AFA5" w14:textId="7F939D18" w:rsidR="00727549" w:rsidRDefault="00727549" w:rsidP="0072754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Prijedlog stručnih predavanja u 2024. i 2025. godini, priredila je dr. sc. Ivka Zoričić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Letoja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dr. med., predsjednica Društva uz suradnju Odbora za stručni rad HDUL</w:t>
      </w:r>
      <w:r w:rsidR="00FB6B44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8500932" w14:textId="77777777" w:rsidR="00FB6B44" w:rsidRDefault="00727549" w:rsidP="0072754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Zahvalnost dugujemo većem broju naših članova koji su bili </w:t>
      </w:r>
      <w:r w:rsidR="00FB6B44">
        <w:rPr>
          <w:rFonts w:ascii="Arial" w:hAnsi="Arial" w:cs="Arial"/>
          <w:color w:val="000000" w:themeColor="text1"/>
          <w:sz w:val="24"/>
          <w:szCs w:val="24"/>
        </w:rPr>
        <w:t>organizatori kongresa, simpozija, v</w:t>
      </w:r>
      <w:proofErr w:type="spellStart"/>
      <w:r w:rsidR="00FB6B44">
        <w:rPr>
          <w:rFonts w:ascii="Arial" w:hAnsi="Arial" w:cs="Arial"/>
          <w:color w:val="000000" w:themeColor="text1"/>
          <w:sz w:val="24"/>
          <w:szCs w:val="24"/>
        </w:rPr>
        <w:t>ebinara</w:t>
      </w:r>
      <w:proofErr w:type="spellEnd"/>
      <w:r w:rsidR="00FB6B44">
        <w:rPr>
          <w:rFonts w:ascii="Arial" w:hAnsi="Arial" w:cs="Arial"/>
          <w:color w:val="000000" w:themeColor="text1"/>
          <w:sz w:val="24"/>
          <w:szCs w:val="24"/>
        </w:rPr>
        <w:t xml:space="preserve"> i drugih stručnih aktivnosti, u kojima su mogli sudjelovati članovi našeg Društva bez naplate kotizacija.</w:t>
      </w:r>
    </w:p>
    <w:p w14:paraId="76CB8D4B" w14:textId="77777777" w:rsidR="00FB6B44" w:rsidRDefault="00FB6B44" w:rsidP="0072754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Hvala brojnim članovima koji se javljaju svojim komentarima o primljenim e-izvorima. Povratna informacija olakšava djelovanje Odbora za stručni rad HDUL-a i usmjeravati izbor sadržaja.</w:t>
      </w:r>
    </w:p>
    <w:p w14:paraId="4D21D724" w14:textId="77777777" w:rsidR="00FB6B44" w:rsidRDefault="00FB6B44" w:rsidP="0072754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 ime Odbora za stručni rad izvještaj priredio </w:t>
      </w:r>
    </w:p>
    <w:p w14:paraId="32B6DC65" w14:textId="4197F4ED" w:rsidR="00727549" w:rsidRPr="00727549" w:rsidRDefault="00FB6B44" w:rsidP="0072754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Zvonimir Kaić  </w:t>
      </w:r>
    </w:p>
    <w:p w14:paraId="23E01A07" w14:textId="47816628" w:rsidR="00283465" w:rsidRPr="00274015" w:rsidRDefault="009D1EB5" w:rsidP="002740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4015">
        <w:rPr>
          <w:rFonts w:ascii="Arial" w:hAnsi="Arial" w:cs="Arial"/>
          <w:sz w:val="24"/>
          <w:szCs w:val="24"/>
        </w:rPr>
        <w:t xml:space="preserve"> </w:t>
      </w:r>
      <w:r w:rsidR="009A1197" w:rsidRPr="00274015">
        <w:rPr>
          <w:rFonts w:ascii="Arial" w:hAnsi="Arial" w:cs="Arial"/>
          <w:sz w:val="24"/>
          <w:szCs w:val="24"/>
        </w:rPr>
        <w:t xml:space="preserve">  </w:t>
      </w:r>
    </w:p>
    <w:sectPr w:rsidR="00283465" w:rsidRPr="002740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CADF" w14:textId="77777777" w:rsidR="00274015" w:rsidRDefault="00274015" w:rsidP="00274015">
      <w:pPr>
        <w:spacing w:after="0" w:line="240" w:lineRule="auto"/>
      </w:pPr>
      <w:r>
        <w:separator/>
      </w:r>
    </w:p>
  </w:endnote>
  <w:endnote w:type="continuationSeparator" w:id="0">
    <w:p w14:paraId="3C2A7A38" w14:textId="77777777" w:rsidR="00274015" w:rsidRDefault="00274015" w:rsidP="0027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3C5B" w14:textId="77777777" w:rsidR="00274015" w:rsidRDefault="00274015" w:rsidP="00274015">
      <w:pPr>
        <w:spacing w:after="0" w:line="240" w:lineRule="auto"/>
      </w:pPr>
      <w:r>
        <w:separator/>
      </w:r>
    </w:p>
  </w:footnote>
  <w:footnote w:type="continuationSeparator" w:id="0">
    <w:p w14:paraId="26647D38" w14:textId="77777777" w:rsidR="00274015" w:rsidRDefault="00274015" w:rsidP="0027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79097"/>
      <w:docPartObj>
        <w:docPartGallery w:val="Page Numbers (Top of Page)"/>
        <w:docPartUnique/>
      </w:docPartObj>
    </w:sdtPr>
    <w:sdtContent>
      <w:p w14:paraId="4622708D" w14:textId="1BE9D33A" w:rsidR="00274015" w:rsidRDefault="00274015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6B85F" w14:textId="77777777" w:rsidR="00274015" w:rsidRDefault="002740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E597A"/>
    <w:multiLevelType w:val="hybridMultilevel"/>
    <w:tmpl w:val="0218A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D4A80"/>
    <w:multiLevelType w:val="hybridMultilevel"/>
    <w:tmpl w:val="574C5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961346">
    <w:abstractNumId w:val="1"/>
  </w:num>
  <w:num w:numId="2" w16cid:durableId="101275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10"/>
    <w:rsid w:val="000C2C5A"/>
    <w:rsid w:val="001B1B76"/>
    <w:rsid w:val="00274015"/>
    <w:rsid w:val="00283465"/>
    <w:rsid w:val="00295577"/>
    <w:rsid w:val="003B7D3C"/>
    <w:rsid w:val="003E2CF9"/>
    <w:rsid w:val="003F3CCC"/>
    <w:rsid w:val="00435807"/>
    <w:rsid w:val="00484549"/>
    <w:rsid w:val="00562510"/>
    <w:rsid w:val="007256FB"/>
    <w:rsid w:val="00727549"/>
    <w:rsid w:val="00747C9B"/>
    <w:rsid w:val="00760B6A"/>
    <w:rsid w:val="008076CA"/>
    <w:rsid w:val="009A1197"/>
    <w:rsid w:val="009D1EB5"/>
    <w:rsid w:val="00A4574D"/>
    <w:rsid w:val="00AC599A"/>
    <w:rsid w:val="00C35E35"/>
    <w:rsid w:val="00CE051E"/>
    <w:rsid w:val="00E05AC1"/>
    <w:rsid w:val="00E42055"/>
    <w:rsid w:val="00FB6B44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C8E0"/>
  <w15:chartTrackingRefBased/>
  <w15:docId w15:val="{FC53810C-5522-4BC2-B2EE-88498B6B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62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2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2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2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2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2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2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2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2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2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2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251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251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25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25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25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25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2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2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2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2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25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25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251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2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251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2510"/>
    <w:rPr>
      <w:b/>
      <w:bCs/>
      <w:smallCaps/>
      <w:color w:val="2F5496" w:themeColor="accent1" w:themeShade="BF"/>
      <w:spacing w:val="5"/>
    </w:rPr>
  </w:style>
  <w:style w:type="character" w:customStyle="1" w:styleId="qowt-font2-timesnewroman">
    <w:name w:val="qowt-font2-timesnewroman"/>
    <w:basedOn w:val="Zadanifontodlomka"/>
    <w:rsid w:val="00283465"/>
  </w:style>
  <w:style w:type="paragraph" w:styleId="Zaglavlje">
    <w:name w:val="header"/>
    <w:basedOn w:val="Normal"/>
    <w:link w:val="ZaglavljeChar"/>
    <w:uiPriority w:val="99"/>
    <w:unhideWhenUsed/>
    <w:rsid w:val="002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015"/>
  </w:style>
  <w:style w:type="paragraph" w:styleId="Podnoje">
    <w:name w:val="footer"/>
    <w:basedOn w:val="Normal"/>
    <w:link w:val="PodnojeChar"/>
    <w:uiPriority w:val="99"/>
    <w:unhideWhenUsed/>
    <w:rsid w:val="002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Pisarnica</dc:creator>
  <cp:keywords/>
  <dc:description/>
  <cp:lastModifiedBy>Pisarnica</cp:lastModifiedBy>
  <cp:revision>2</cp:revision>
  <dcterms:created xsi:type="dcterms:W3CDTF">2025-01-24T14:19:00Z</dcterms:created>
  <dcterms:modified xsi:type="dcterms:W3CDTF">2025-01-24T14:19:00Z</dcterms:modified>
</cp:coreProperties>
</file>